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3200" w:right="0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 w:cs="Tahoma" w:eastAsia="Tahoma"/>
          <w:b/>
          <w:bCs/>
          <w:color w:val="333399"/>
          <w:spacing w:val="12"/>
          <w:w w:val="105"/>
          <w:sz w:val="21"/>
          <w:szCs w:val="21"/>
        </w:rPr>
        <w:t>C</w:t>
      </w:r>
      <w:r>
        <w:rPr>
          <w:rFonts w:ascii="Tahoma" w:hAnsi="Tahoma" w:cs="Tahoma" w:eastAsia="Tahoma"/>
          <w:b/>
          <w:bCs/>
          <w:color w:val="333399"/>
          <w:spacing w:val="12"/>
          <w:w w:val="105"/>
          <w:sz w:val="17"/>
          <w:szCs w:val="17"/>
        </w:rPr>
        <w:t>AL</w:t>
      </w:r>
      <w:r>
        <w:rPr>
          <w:rFonts w:ascii="Tahoma" w:hAnsi="Tahoma" w:cs="Tahoma" w:eastAsia="Tahoma"/>
          <w:b/>
          <w:bCs/>
          <w:color w:val="333399"/>
          <w:spacing w:val="19"/>
          <w:w w:val="105"/>
          <w:sz w:val="17"/>
          <w:szCs w:val="17"/>
        </w:rPr>
        <w:t> </w:t>
      </w:r>
      <w:r>
        <w:rPr>
          <w:rFonts w:ascii="Tahoma" w:hAnsi="Tahoma" w:cs="Tahoma" w:eastAsia="Tahoma"/>
          <w:b/>
          <w:bCs/>
          <w:color w:val="333399"/>
          <w:spacing w:val="13"/>
          <w:w w:val="105"/>
          <w:sz w:val="21"/>
          <w:szCs w:val="21"/>
        </w:rPr>
        <w:t>S</w:t>
      </w:r>
      <w:r>
        <w:rPr>
          <w:rFonts w:ascii="Tahoma" w:hAnsi="Tahoma" w:cs="Tahoma" w:eastAsia="Tahoma"/>
          <w:b/>
          <w:bCs/>
          <w:color w:val="333399"/>
          <w:spacing w:val="13"/>
          <w:w w:val="105"/>
          <w:sz w:val="17"/>
          <w:szCs w:val="17"/>
        </w:rPr>
        <w:t>TATE</w:t>
      </w:r>
      <w:r>
        <w:rPr>
          <w:rFonts w:ascii="Tahoma" w:hAnsi="Tahoma" w:cs="Tahoma" w:eastAsia="Tahoma"/>
          <w:b/>
          <w:bCs/>
          <w:color w:val="333399"/>
          <w:spacing w:val="20"/>
          <w:w w:val="105"/>
          <w:sz w:val="17"/>
          <w:szCs w:val="17"/>
        </w:rPr>
        <w:t> 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21"/>
          <w:szCs w:val="21"/>
        </w:rPr>
        <w:t>H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17"/>
          <w:szCs w:val="17"/>
        </w:rPr>
        <w:t>EALTHCARE</w:t>
      </w:r>
      <w:r>
        <w:rPr>
          <w:rFonts w:ascii="Tahoma" w:hAnsi="Tahoma" w:cs="Tahoma" w:eastAsia="Tahoma"/>
          <w:b/>
          <w:bCs/>
          <w:color w:val="333399"/>
          <w:spacing w:val="19"/>
          <w:w w:val="105"/>
          <w:sz w:val="17"/>
          <w:szCs w:val="17"/>
        </w:rPr>
        <w:t> 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21"/>
          <w:szCs w:val="21"/>
        </w:rPr>
        <w:t>S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17"/>
          <w:szCs w:val="17"/>
        </w:rPr>
        <w:t>PANISH</w:t>
      </w:r>
      <w:r>
        <w:rPr>
          <w:rFonts w:ascii="Tahoma" w:hAnsi="Tahoma" w:cs="Tahoma" w:eastAsia="Tahoma"/>
          <w:b/>
          <w:bCs/>
          <w:color w:val="333399"/>
          <w:spacing w:val="19"/>
          <w:w w:val="105"/>
          <w:sz w:val="17"/>
          <w:szCs w:val="17"/>
        </w:rPr>
        <w:t> 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21"/>
          <w:szCs w:val="21"/>
        </w:rPr>
        <w:t>P</w:t>
      </w:r>
      <w:r>
        <w:rPr>
          <w:rFonts w:ascii="Tahoma" w:hAnsi="Tahoma" w:cs="Tahoma" w:eastAsia="Tahoma"/>
          <w:b/>
          <w:bCs/>
          <w:color w:val="333399"/>
          <w:spacing w:val="14"/>
          <w:w w:val="105"/>
          <w:sz w:val="17"/>
          <w:szCs w:val="17"/>
        </w:rPr>
        <w:t>ROGRAM</w:t>
      </w:r>
      <w:r>
        <w:rPr>
          <w:rFonts w:ascii="Tahoma" w:hAnsi="Tahoma" w:cs="Tahoma" w:eastAsia="Tahoma"/>
          <w:b/>
          <w:bCs/>
          <w:color w:val="333399"/>
          <w:spacing w:val="20"/>
          <w:w w:val="105"/>
          <w:sz w:val="17"/>
          <w:szCs w:val="17"/>
        </w:rPr>
        <w:t> </w:t>
      </w:r>
      <w:r>
        <w:rPr>
          <w:rFonts w:ascii="Tahoma" w:hAnsi="Tahoma" w:cs="Tahoma" w:eastAsia="Tahoma"/>
          <w:b/>
          <w:bCs/>
          <w:color w:val="333399"/>
          <w:w w:val="105"/>
          <w:sz w:val="21"/>
          <w:szCs w:val="21"/>
        </w:rPr>
        <w:t>4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w w:val="105"/>
          <w:sz w:val="21"/>
          <w:szCs w:val="21"/>
        </w:rPr>
        <w:t>-</w:t>
      </w:r>
      <w:r>
        <w:rPr>
          <w:rFonts w:ascii="Tahoma" w:hAnsi="Tahoma" w:cs="Tahoma" w:eastAsia="Tahoma"/>
          <w:b/>
          <w:bCs/>
          <w:color w:val="333399"/>
          <w:spacing w:val="10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6"/>
          <w:w w:val="105"/>
          <w:sz w:val="21"/>
          <w:szCs w:val="21"/>
        </w:rPr>
        <w:t>WEEKS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5"/>
          <w:w w:val="105"/>
          <w:sz w:val="21"/>
          <w:szCs w:val="21"/>
        </w:rPr>
        <w:t>JUNE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0"/>
          <w:w w:val="105"/>
          <w:sz w:val="21"/>
          <w:szCs w:val="21"/>
        </w:rPr>
        <w:t>26</w:t>
      </w:r>
      <w:r>
        <w:rPr>
          <w:rFonts w:ascii="Tahoma" w:hAnsi="Tahoma" w:cs="Tahoma" w:eastAsia="Tahoma"/>
          <w:b/>
          <w:bCs/>
          <w:color w:val="333399"/>
          <w:spacing w:val="-47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0"/>
          <w:w w:val="105"/>
          <w:sz w:val="21"/>
          <w:szCs w:val="21"/>
        </w:rPr>
        <w:t>TH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w w:val="105"/>
          <w:sz w:val="21"/>
          <w:szCs w:val="21"/>
        </w:rPr>
        <w:t>–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5"/>
          <w:w w:val="105"/>
          <w:sz w:val="21"/>
          <w:szCs w:val="21"/>
        </w:rPr>
        <w:t>JULY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5"/>
          <w:w w:val="105"/>
          <w:sz w:val="21"/>
          <w:szCs w:val="21"/>
        </w:rPr>
        <w:t>27TH</w:t>
      </w:r>
      <w:r>
        <w:rPr>
          <w:rFonts w:ascii="Tahoma" w:hAnsi="Tahoma" w:cs="Tahoma" w:eastAsia="Tahoma"/>
          <w:b/>
          <w:bCs/>
          <w:color w:val="333399"/>
          <w:spacing w:val="11"/>
          <w:w w:val="105"/>
          <w:sz w:val="21"/>
          <w:szCs w:val="21"/>
        </w:rPr>
        <w:t> </w:t>
      </w:r>
      <w:r>
        <w:rPr>
          <w:rFonts w:ascii="Tahoma" w:hAnsi="Tahoma" w:cs="Tahoma" w:eastAsia="Tahoma"/>
          <w:b/>
          <w:bCs/>
          <w:color w:val="333399"/>
          <w:spacing w:val="15"/>
          <w:w w:val="105"/>
          <w:sz w:val="21"/>
          <w:szCs w:val="21"/>
        </w:rPr>
        <w:t>2016</w:t>
      </w:r>
      <w:r>
        <w:rPr>
          <w:rFonts w:ascii="Tahoma" w:hAnsi="Tahoma" w:cs="Tahoma" w:eastAsia="Tahoma"/>
          <w:b/>
          <w:bCs/>
          <w:color w:val="333399"/>
          <w:spacing w:val="-41"/>
          <w:sz w:val="21"/>
          <w:szCs w:val="21"/>
        </w:rPr>
        <w:t> </w:t>
      </w:r>
      <w:r>
        <w:rPr>
          <w:rFonts w:ascii="Tahoma" w:hAnsi="Tahoma" w:cs="Tahoma" w:eastAsia="Tahoma"/>
          <w:sz w:val="21"/>
          <w:szCs w:val="21"/>
        </w:rPr>
      </w:r>
    </w:p>
    <w:p>
      <w:pPr>
        <w:spacing w:line="240" w:lineRule="auto" w:before="5"/>
        <w:rPr>
          <w:rFonts w:ascii="Tahoma" w:hAnsi="Tahoma" w:cs="Tahoma" w:eastAsia="Tahoma"/>
          <w:b/>
          <w:bCs/>
          <w:sz w:val="17"/>
          <w:szCs w:val="17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9"/>
        <w:gridCol w:w="2155"/>
        <w:gridCol w:w="2155"/>
        <w:gridCol w:w="2155"/>
        <w:gridCol w:w="2150"/>
        <w:gridCol w:w="2155"/>
        <w:gridCol w:w="2021"/>
      </w:tblGrid>
      <w:tr>
        <w:trPr>
          <w:trHeight w:val="514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5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2"/>
                <w:sz w:val="21"/>
              </w:rPr>
              <w:t>MO</w:t>
            </w:r>
            <w:r>
              <w:rPr>
                <w:rFonts w:ascii="Arial"/>
                <w:b/>
                <w:color w:val="FFFFFF"/>
                <w:spacing w:val="1"/>
                <w:sz w:val="21"/>
              </w:rPr>
              <w:t>NDA</w:t>
            </w:r>
            <w:r>
              <w:rPr>
                <w:rFonts w:ascii="Arial"/>
                <w:b/>
                <w:color w:val="FFFFFF"/>
                <w:sz w:val="21"/>
              </w:rPr>
              <w:t>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5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TUESDAY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353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WEDNESDAY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45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THURSDAY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66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z w:val="21"/>
              </w:rPr>
              <w:t>FRIDAY</w:t>
            </w:r>
            <w:r>
              <w:rPr>
                <w:rFonts w:ascii="Arial"/>
                <w:sz w:val="21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333399"/>
          </w:tcPr>
          <w:p>
            <w:pPr>
              <w:pStyle w:val="TableParagraph"/>
              <w:spacing w:line="240" w:lineRule="auto" w:before="128"/>
              <w:ind w:left="45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color w:val="FFFFFF"/>
                <w:spacing w:val="1"/>
                <w:sz w:val="21"/>
              </w:rPr>
              <w:t>S</w:t>
            </w:r>
            <w:r>
              <w:rPr>
                <w:rFonts w:ascii="Arial"/>
                <w:b/>
                <w:color w:val="FFFFFF"/>
                <w:spacing w:val="2"/>
                <w:sz w:val="21"/>
              </w:rPr>
              <w:t>A</w:t>
            </w:r>
            <w:r>
              <w:rPr>
                <w:rFonts w:ascii="Arial"/>
                <w:b/>
                <w:color w:val="FFFFFF"/>
                <w:spacing w:val="1"/>
                <w:sz w:val="21"/>
              </w:rPr>
              <w:t>TURD</w:t>
            </w:r>
            <w:r>
              <w:rPr>
                <w:rFonts w:ascii="Arial"/>
                <w:b/>
                <w:color w:val="FFFFFF"/>
                <w:spacing w:val="2"/>
                <w:sz w:val="21"/>
              </w:rPr>
              <w:t>A</w:t>
            </w:r>
            <w:r>
              <w:rPr>
                <w:rFonts w:ascii="Arial"/>
                <w:b/>
                <w:color w:val="FFFFFF"/>
                <w:sz w:val="21"/>
              </w:rPr>
              <w:t>Y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744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1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9:30AM</w:t>
            </w:r>
            <w:r>
              <w:rPr>
                <w:rFonts w:ascii="Arial" w:hAnsi="Arial" w:cs="Arial" w:eastAsia="Arial"/>
                <w:spacing w:val="-7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9:30PM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Arrival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Costa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Rica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2357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8:45AM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Pick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up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students.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60" w:lineRule="atLeast" w:before="9"/>
              <w:ind w:left="104" w:right="518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10AM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Orientation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Session.</w:t>
            </w:r>
            <w:r>
              <w:rPr>
                <w:rFonts w:ascii="Arial"/>
                <w:spacing w:val="23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12:30PM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Welcome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8" w:lineRule="auto" w:before="32"/>
              <w:ind w:left="104" w:right="29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Observational</w:t>
            </w:r>
            <w:r>
              <w:rPr>
                <w:rFonts w:ascii="Arial" w:hAnsi="Arial"/>
                <w:spacing w:val="-2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Practicum</w:t>
            </w:r>
            <w:r>
              <w:rPr>
                <w:rFonts w:ascii="Arial" w:hAnsi="Arial"/>
                <w:spacing w:val="22"/>
                <w:w w:val="99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Hosp..Calderón</w:t>
            </w:r>
            <w:r>
              <w:rPr>
                <w:rFonts w:ascii="Arial" w:hAnsi="Arial"/>
                <w:spacing w:val="-2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Guardia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4" w:right="9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9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Spanish</w:t>
            </w:r>
            <w:r>
              <w:rPr>
                <w:rFonts w:ascii="Arial" w:hAnsi="Arial" w:cs="Arial" w:eastAsia="Arial"/>
                <w:spacing w:val="-11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Class.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5PM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4" w:right="22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Presentation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Costa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Rican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System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Social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Services.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8" w:lineRule="auto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HCG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60" w:lineRule="atLeast" w:before="41"/>
              <w:ind w:left="104" w:right="9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97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Spanish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Class.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3PM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4" w:lineRule="auto"/>
              <w:ind w:left="104" w:right="5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Visit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Private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Clinic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UNIBE.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30/6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8" w:lineRule="auto" w:before="32"/>
              <w:ind w:left="99" w:right="2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HCG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64" w:lineRule="exact" w:before="8"/>
              <w:ind w:left="99" w:right="94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44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3PM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Visit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Campus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UNIBE.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8" w:lineRule="auto" w:before="32"/>
              <w:ind w:left="99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HCG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99" w:right="9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88" w:lineRule="auto" w:before="32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HCG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4" w:lineRule="auto"/>
              <w:ind w:left="104" w:right="93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12MD.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2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7AM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3PM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Chocolate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Tour.</w:t>
            </w:r>
            <w:r>
              <w:rPr>
                <w:rFonts w:ascii="Arial"/>
                <w:sz w:val="16"/>
              </w:rPr>
            </w:r>
          </w:p>
        </w:tc>
      </w:tr>
      <w:tr>
        <w:trPr>
          <w:trHeight w:val="1771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370" w:lineRule="atLeast"/>
              <w:ind w:left="104" w:right="1273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7AM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3PM</w:t>
            </w:r>
            <w:r>
              <w:rPr>
                <w:rFonts w:ascii="Arial" w:hAnsi="Arial" w:cs="Arial" w:eastAsia="Arial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COMBO</w:t>
            </w:r>
            <w:r>
              <w:rPr>
                <w:rFonts w:ascii="Arial" w:hAnsi="Arial" w:cs="Arial" w:eastAsia="Arial"/>
                <w:spacing w:val="-1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TOUR: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/>
              <w:ind w:left="104" w:right="607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Doka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Coffee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State,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Poas</w:t>
            </w:r>
            <w:r>
              <w:rPr>
                <w:rFonts w:ascii="Arial"/>
                <w:spacing w:val="24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National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Park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Paz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Waterfall</w:t>
            </w:r>
            <w:r>
              <w:rPr>
                <w:rFonts w:ascii="Arial"/>
                <w:spacing w:val="-19"/>
                <w:sz w:val="16"/>
              </w:rPr>
              <w:t> </w:t>
            </w:r>
            <w:r>
              <w:rPr>
                <w:rFonts w:ascii="Arial"/>
                <w:sz w:val="16"/>
              </w:rPr>
              <w:t>Gardens.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EBAIS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&amp;3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UNIBE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Group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1,2&amp;3</w:t>
            </w:r>
            <w:r>
              <w:rPr>
                <w:rFonts w:ascii="Arial"/>
                <w:spacing w:val="3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Students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ahoma" w:hAnsi="Tahoma" w:cs="Tahoma" w:eastAsia="Tahom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81" w:lineRule="auto"/>
              <w:ind w:left="104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51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EBAIS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&amp;3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UNIBE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Group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1,2&amp;3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99" w:right="2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EBAIS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&amp;3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UNIBE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9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Group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1,2&amp;3</w:t>
            </w:r>
            <w:r>
              <w:rPr>
                <w:rFonts w:ascii="Arial" w:hAnsi="Arial" w:cs="Arial" w:eastAsia="Arial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99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EBAIS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&amp;3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UNIBE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Group</w:t>
            </w:r>
            <w:r>
              <w:rPr>
                <w:rFonts w:ascii="Arial" w:hAnsi="Arial" w:cs="Arial" w:eastAsia="Arial"/>
                <w:spacing w:val="-12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1,2&amp;3</w:t>
            </w:r>
            <w:r>
              <w:rPr>
                <w:rFonts w:ascii="Arial" w:hAnsi="Arial" w:cs="Arial" w:eastAsia="Arial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EBAIS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1,2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&amp;3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UNIBE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Group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1,2&amp;3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</w:t>
            </w:r>
          </w:p>
        </w:tc>
      </w:tr>
      <w:tr>
        <w:trPr>
          <w:trHeight w:val="1699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ahoma" w:hAnsi="Tahoma" w:cs="Tahoma" w:eastAsia="Tahom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OFF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Observational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Practicum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22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Clínica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Coronado.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4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Observational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Practicum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22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Clínica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Coronado.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4" w:lineRule="auto"/>
              <w:ind w:left="104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99" w:right="21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Observational</w:t>
            </w:r>
            <w:r>
              <w:rPr>
                <w:rFonts w:ascii="Arial" w:hAnsi="Arial"/>
                <w:spacing w:val="-1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Practicum</w:t>
            </w:r>
            <w:r>
              <w:rPr>
                <w:rFonts w:ascii="Arial" w:hAnsi="Arial"/>
                <w:spacing w:val="-1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pacing w:val="22"/>
                <w:w w:val="9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Clínica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pacing w:val="-8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Coronado.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4" w:lineRule="auto"/>
              <w:ind w:left="99" w:right="9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99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Psiquiatric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Hospital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Chacon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Paut.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97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1:30PM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205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Observational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:</w:t>
            </w:r>
            <w:r>
              <w:rPr>
                <w:rFonts w:ascii="Arial"/>
                <w:spacing w:val="22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Psiquiatric</w:t>
            </w:r>
            <w:r>
              <w:rPr>
                <w:rFonts w:ascii="Arial"/>
                <w:spacing w:val="-18"/>
                <w:sz w:val="16"/>
              </w:rPr>
              <w:t> </w:t>
            </w:r>
            <w:r>
              <w:rPr>
                <w:rFonts w:ascii="Arial"/>
                <w:sz w:val="16"/>
              </w:rPr>
              <w:t>Hospital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Chacon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Paut.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10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pacing w:val="21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1:30PM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Departure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Guanacaste.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ahoma" w:hAnsi="Tahoma" w:cs="Tahoma" w:eastAsia="Tahoma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5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Guanacaste</w:t>
            </w:r>
          </w:p>
        </w:tc>
      </w:tr>
      <w:tr>
        <w:trPr>
          <w:trHeight w:val="2136" w:hRule="exact"/>
        </w:trPr>
        <w:tc>
          <w:tcPr>
            <w:tcW w:w="2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ahoma" w:hAnsi="Tahoma" w:cs="Tahoma" w:eastAsia="Tahoma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83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Guanacaste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Fair: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3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Elderly,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San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Pedro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Poas,</w:t>
            </w:r>
            <w:r>
              <w:rPr>
                <w:rFonts w:ascii="Arial"/>
                <w:spacing w:val="-12"/>
                <w:sz w:val="16"/>
              </w:rPr>
              <w:t> </w:t>
            </w:r>
            <w:r>
              <w:rPr>
                <w:rFonts w:ascii="Arial"/>
                <w:sz w:val="16"/>
              </w:rPr>
              <w:t>Alajuela.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104" w:right="10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2PM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7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8AM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11:30AM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 w:before="32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spacing w:val="-9"/>
                <w:sz w:val="16"/>
              </w:rPr>
              <w:t> </w:t>
            </w:r>
            <w:r>
              <w:rPr>
                <w:rFonts w:ascii="Arial"/>
                <w:sz w:val="16"/>
              </w:rPr>
              <w:t>Fair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/>
              <w:ind w:left="104" w:right="33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Center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Elderly,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San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Pedro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</w:r>
            <w:r>
              <w:rPr>
                <w:rFonts w:ascii="Arial"/>
                <w:spacing w:val="23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Poas,</w:t>
            </w:r>
            <w:r>
              <w:rPr>
                <w:rFonts w:ascii="Arial"/>
                <w:spacing w:val="-13"/>
                <w:sz w:val="16"/>
              </w:rPr>
              <w:t> </w:t>
            </w:r>
            <w:r>
              <w:rPr>
                <w:rFonts w:ascii="Arial"/>
                <w:sz w:val="16"/>
              </w:rPr>
              <w:t>Alajuela.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4" w:lineRule="auto"/>
              <w:ind w:left="104" w:right="108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12MD</w:t>
            </w:r>
            <w:r>
              <w:rPr>
                <w:rFonts w:ascii="Arial" w:hAnsi="Arial" w:cs="Arial" w:eastAsia="Arial"/>
                <w:spacing w:val="-1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Lunch.</w:t>
            </w:r>
            <w:r>
              <w:rPr>
                <w:rFonts w:ascii="Arial" w:hAnsi="Arial" w:cs="Arial" w:eastAsia="Arial"/>
                <w:spacing w:val="21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2PM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79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1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04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8AM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11:30AM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574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Visit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Quitirrisi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Indigenous</w:t>
            </w:r>
            <w:r>
              <w:rPr>
                <w:rFonts w:ascii="Arial"/>
                <w:spacing w:val="-16"/>
                <w:sz w:val="16"/>
              </w:rPr>
              <w:t> </w:t>
            </w:r>
            <w:r>
              <w:rPr>
                <w:rFonts w:ascii="Arial"/>
                <w:sz w:val="16"/>
              </w:rPr>
              <w:t>Reserve.</w:t>
            </w:r>
            <w:r>
              <w:rPr>
                <w:rFonts w:ascii="Arial"/>
                <w:spacing w:val="21"/>
                <w:w w:val="98"/>
                <w:sz w:val="16"/>
              </w:rPr>
              <w:t> </w:t>
            </w: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3"/>
              <w:ind w:left="99" w:right="22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–City</w:t>
            </w:r>
            <w:r>
              <w:rPr>
                <w:rFonts w:ascii="Arial" w:hAnsi="Arial" w:cs="Arial" w:eastAsia="Arial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Tour</w:t>
            </w:r>
            <w:r>
              <w:rPr>
                <w:rFonts w:ascii="Arial" w:hAnsi="Arial" w:cs="Arial" w:eastAsia="Arial"/>
                <w:spacing w:val="23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Visit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National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Museum,</w:t>
            </w:r>
            <w:r>
              <w:rPr>
                <w:rFonts w:ascii="Arial" w:hAnsi="Arial" w:cs="Arial" w:eastAsia="Arial"/>
                <w:spacing w:val="24"/>
                <w:w w:val="9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National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Theater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-6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Arts</w:t>
            </w:r>
            <w:r>
              <w:rPr>
                <w:rFonts w:ascii="Arial" w:hAnsi="Arial" w:cs="Arial" w:eastAsia="Arial"/>
                <w:spacing w:val="22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and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Crafts</w:t>
            </w:r>
            <w:r>
              <w:rPr>
                <w:rFonts w:ascii="Arial" w:hAnsi="Arial" w:cs="Arial" w:eastAsia="Arial"/>
                <w:spacing w:val="-8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Market.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00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8AM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11:30AM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99" w:right="8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Visit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Carpio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2" w:lineRule="exact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183" w:lineRule="exact" w:before="3"/>
              <w:ind w:left="9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14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5:00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PM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Farewell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Dinner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99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3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8AM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11:30AM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819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Visit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La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Carpio</w:t>
            </w:r>
            <w:r>
              <w:rPr>
                <w:rFonts w:ascii="Arial"/>
                <w:spacing w:val="22"/>
                <w:w w:val="99"/>
                <w:sz w:val="16"/>
              </w:rPr>
              <w:t> </w:t>
            </w:r>
            <w:r>
              <w:rPr>
                <w:rFonts w:ascii="Arial"/>
                <w:sz w:val="16"/>
              </w:rPr>
              <w:t>12MD</w:t>
            </w:r>
            <w:r>
              <w:rPr>
                <w:rFonts w:ascii="Arial"/>
                <w:spacing w:val="-10"/>
                <w:sz w:val="16"/>
              </w:rPr>
              <w:t> </w:t>
            </w:r>
            <w:r>
              <w:rPr>
                <w:rFonts w:ascii="Arial"/>
                <w:sz w:val="16"/>
              </w:rPr>
              <w:t>Lunch.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182" w:lineRule="exact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sz w:val="16"/>
                <w:szCs w:val="16"/>
              </w:rPr>
              <w:t>1:30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PM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–</w:t>
            </w:r>
            <w:r>
              <w:rPr>
                <w:rFonts w:ascii="Arial" w:hAnsi="Arial" w:cs="Arial" w:eastAsia="Arial"/>
                <w:spacing w:val="-4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</w:rPr>
              <w:t>4PM</w:t>
            </w:r>
            <w:r>
              <w:rPr>
                <w:rFonts w:ascii="Arial" w:hAnsi="Arial" w:cs="Arial" w:eastAsia="Arial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Spanish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Class.</w:t>
            </w:r>
            <w:r>
              <w:rPr>
                <w:rFonts w:ascii="Arial"/>
                <w:sz w:val="16"/>
              </w:rPr>
            </w:r>
          </w:p>
        </w:tc>
        <w:tc>
          <w:tcPr>
            <w:tcW w:w="2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-2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24/7</w:t>
            </w:r>
            <w:r>
              <w:rPr>
                <w:rFonts w:ascii="Arial"/>
                <w:sz w:val="16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ahoma" w:hAnsi="Tahoma" w:cs="Tahoma" w:eastAsia="Tahom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1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Back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pacing w:val="1"/>
                <w:sz w:val="16"/>
              </w:rPr>
              <w:t>USA</w:t>
            </w:r>
            <w:r>
              <w:rPr>
                <w:rFonts w:ascii="Arial"/>
                <w:sz w:val="16"/>
              </w:rPr>
            </w:r>
          </w:p>
        </w:tc>
      </w:tr>
    </w:tbl>
    <w:sectPr>
      <w:type w:val="continuous"/>
      <w:pgSz w:w="15840" w:h="12240" w:orient="landscape"/>
      <w:pgMar w:top="400" w:bottom="280" w:left="240" w:right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2015-06-21T20:45:44Z</dcterms:created>
  <dcterms:modified xsi:type="dcterms:W3CDTF">2015-06-21T20:45:44Z</dcterms:modified>
</cp:coreProperties>
</file>